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32" w:rsidRPr="00DC0432" w:rsidRDefault="00DC0432" w:rsidP="00DC0432">
      <w:pPr>
        <w:jc w:val="center"/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AULA 20 – EXERCÍCIOS</w:t>
      </w:r>
    </w:p>
    <w:p w:rsidR="00DC0432" w:rsidRP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1. Escute novamente os seguintes sermões:</w:t>
      </w:r>
    </w:p>
    <w:p w:rsidR="00DC0432" w:rsidRP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A. https://app.box.com/s/6u7zgxrhngd3lagc6r0xib1in7ddle3q</w:t>
      </w:r>
    </w:p>
    <w:p w:rsidR="00DC0432" w:rsidRP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B. https://app.box.com/s/div4vm1dg2qkh0yf4zzikplcf7t4jqzy</w:t>
      </w:r>
    </w:p>
    <w:p w:rsidR="00DC0432" w:rsidRP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C. https://app.box.com/s/0jhgqrf6lxu4obor00b44kdf0ni2ewsv</w:t>
      </w:r>
    </w:p>
    <w:p w:rsidR="00DC0432" w:rsidRP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Agora faça os seguintes exercícios:</w:t>
      </w:r>
    </w:p>
    <w:p w:rsidR="00DC0432" w:rsidRP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A. Transcreva as aplicações que você ouviu no corpo de cada uma dos sermões.</w:t>
      </w:r>
    </w:p>
    <w:p w:rsidR="00DC0432" w:rsidRP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B. Identifique o princípio bíblico universal e atemporal que está sendo aplicado.</w:t>
      </w:r>
    </w:p>
    <w:p w:rsid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C. Identifique para qual tipo de ouvinte é dirigida cada aplicação.</w:t>
      </w:r>
    </w:p>
    <w:p w:rsidR="003C4A6B" w:rsidRDefault="003C4A6B" w:rsidP="00DC0432">
      <w:pPr>
        <w:rPr>
          <w:rFonts w:ascii="Times New Roman" w:hAnsi="Times New Roman" w:cs="Times New Roman"/>
          <w:sz w:val="26"/>
          <w:szCs w:val="26"/>
        </w:rPr>
      </w:pPr>
    </w:p>
    <w:p w:rsidR="003C4A6B" w:rsidRPr="00DC0432" w:rsidRDefault="003C4A6B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(OBS: Professor minhas aplicações de 1Jo estão </w:t>
      </w:r>
      <w:r w:rsidR="001F131B">
        <w:rPr>
          <w:rFonts w:ascii="Times New Roman" w:hAnsi="Times New Roman" w:cs="Times New Roman"/>
          <w:sz w:val="26"/>
          <w:szCs w:val="26"/>
        </w:rPr>
        <w:t>junto com o sermão no final desta trabalho)</w:t>
      </w:r>
      <w:bookmarkStart w:id="0" w:name="_GoBack"/>
      <w:bookmarkEnd w:id="0"/>
    </w:p>
    <w:p w:rsid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</w:p>
    <w:p w:rsidR="00DC0432" w:rsidRPr="00A07045" w:rsidRDefault="00DC0432" w:rsidP="00DC0432">
      <w:pPr>
        <w:rPr>
          <w:rFonts w:ascii="Times New Roman" w:hAnsi="Times New Roman" w:cs="Times New Roman"/>
          <w:b/>
          <w:sz w:val="26"/>
          <w:szCs w:val="26"/>
        </w:rPr>
      </w:pPr>
      <w:r w:rsidRPr="00A07045">
        <w:rPr>
          <w:rFonts w:ascii="Times New Roman" w:hAnsi="Times New Roman" w:cs="Times New Roman"/>
          <w:b/>
          <w:sz w:val="26"/>
          <w:szCs w:val="26"/>
        </w:rPr>
        <w:t xml:space="preserve">Sermão 1. </w:t>
      </w:r>
    </w:p>
    <w:p w:rsid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Conclusão </w:t>
      </w:r>
    </w:p>
    <w:p w:rsid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Deus jogará uma granada de efeito moral em Israel, e fará tinir os ouvidos de seu povo. O verdadeiro vulcão de Deus aconteceu a 2 mil anos atrás, quando Israel estava a por volta de 400 anos de silencia, então Deus voltou a falar com seu povo. A Palavra se tornou carne e abitou conosco. </w:t>
      </w:r>
    </w:p>
    <w:p w:rsid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semelhança de Samuel ele também como menino ensinava os mais velhos no templo, mas Jesus é um profeta muito superior a Samuel. Jesus disse: Eu sou!</w:t>
      </w:r>
    </w:p>
    <w:p w:rsid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maior estrondo foi no monte da caveira quando Jesus foi crucificado. Esse foi o maior estrondo. Mas não parou por ai, no terceiro dia o Senhor ressurgiu e </w:t>
      </w:r>
      <w:r w:rsidR="00927D81">
        <w:rPr>
          <w:rFonts w:ascii="Times New Roman" w:hAnsi="Times New Roman" w:cs="Times New Roman"/>
          <w:sz w:val="26"/>
          <w:szCs w:val="26"/>
        </w:rPr>
        <w:t xml:space="preserve">um dia ira jugar vivos e mortos e reinar para sempre. Esse é barulho do evangelho. </w:t>
      </w:r>
    </w:p>
    <w:p w:rsidR="00DC0432" w:rsidRDefault="00927D81" w:rsidP="00927D81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Deus não está em silencia e Ele continua a chamar pecadores ao arrependimento. Venha! As boas novas do evangelho ainda fazem tinir os ouvidos daqueles que o amam. Consegue ouvir este zumbido? Então trema.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B. Identifique o princípio bíblico universal e atemporal que está sendo aplicado.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maior estrondo foi no monte da caveira quando Jesus foi crucificado. Esse foi o maior estrondo. Mas não parou por ai, no terceiro dia o Senhor ressurgiu e um dia ira jugar vivos e mortos e reinar para sempre. Esse é barulho do evangelho.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</w:p>
    <w:p w:rsidR="00927D81" w:rsidRPr="00DC0432" w:rsidRDefault="00927D81" w:rsidP="00927D81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C. Identifique para qual tipo de ouvinte é dirigida cada aplicação.</w:t>
      </w:r>
    </w:p>
    <w:p w:rsidR="00DC0432" w:rsidRDefault="00927D81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Os cristão por ter a certeza e segurança no retorno do Salvador.</w:t>
      </w:r>
    </w:p>
    <w:p w:rsidR="00927D81" w:rsidRDefault="00927D81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 não cristão a se converter e esperar no Senhor Jesus Cristo.</w:t>
      </w:r>
    </w:p>
    <w:p w:rsidR="00DC0432" w:rsidRDefault="00927D81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Sermão 2.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Conclusão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 onde você tem se voltado, para luz de Deus, ou tem buscado se esconder nas trevas?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Assim, Cristo mostra seu amor por nós, morrendo por nós quando ainda éramos pecadores.  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 w:rsidRPr="00927D81">
        <w:rPr>
          <w:rFonts w:ascii="Times New Roman" w:hAnsi="Times New Roman" w:cs="Times New Roman"/>
          <w:i/>
          <w:sz w:val="26"/>
          <w:szCs w:val="26"/>
        </w:rPr>
        <w:t>O maior pedido de casamento que já ocorreu</w:t>
      </w:r>
      <w:r>
        <w:rPr>
          <w:rFonts w:ascii="Times New Roman" w:hAnsi="Times New Roman" w:cs="Times New Roman"/>
          <w:sz w:val="26"/>
          <w:szCs w:val="26"/>
        </w:rPr>
        <w:t xml:space="preserve">, foi quando Cristo deu a vida pela sua noiva para que ela pudesse ser salva.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Esse é o grande plano de amor da santa trindade.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noivo morreu pelo amor a noiva, mas também ressuscitou e te chama hoje para casar com ele. Logo ele volta, ele foi preparar a festa. O convite é para você. E ai sim ou não?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</w:p>
    <w:p w:rsidR="00927D81" w:rsidRPr="00DC0432" w:rsidRDefault="00927D81" w:rsidP="00927D81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B. Identifique o princípio bíblico universal e atemporal que está sendo aplicado.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Esse é o grande plano de amor da santa trindade.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noivo morreu pelo amor a noiva, mas também ressuscitou e te chama hoje para casar com ele. Logo ele volta, ele foi preparar a festa. O convite é para você. E ai sim ou não?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</w:p>
    <w:p w:rsidR="00927D81" w:rsidRPr="00DC0432" w:rsidRDefault="00927D81" w:rsidP="00927D81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C. Identifique para qual tipo de ouvinte é dirigida cada aplicação.</w:t>
      </w:r>
    </w:p>
    <w:p w:rsidR="00927D81" w:rsidRDefault="00927D81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Para cristão para entenderem que há um noiva que irá se casar com a noiva que é a igreja.</w:t>
      </w:r>
    </w:p>
    <w:p w:rsidR="00927D81" w:rsidRDefault="00927D81" w:rsidP="00DC0432">
      <w:pPr>
        <w:rPr>
          <w:rFonts w:ascii="Times New Roman" w:hAnsi="Times New Roman" w:cs="Times New Roman"/>
          <w:sz w:val="26"/>
          <w:szCs w:val="26"/>
        </w:rPr>
      </w:pPr>
    </w:p>
    <w:p w:rsidR="00927D81" w:rsidRDefault="00927D81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Sermão 3.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É assim que a salvação funciona. Mesmo que você não saiba como o micro-ondas de sua casa funcione, ou como o disco rígido de seu computador pode armazenar todas as fotos, mas o mais importante é você entender como a sua salvação funciona. É um presente de Deus em Cristo para você. Que esta seja a verdade mais preciosa de toda a sua vida. Que seja a verdade mais preciosa da sua vida.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Sim. Cristo dá vida a pecadores se oferecendo por eles vicariamen</w:t>
      </w:r>
      <w:r w:rsidR="00B86E89">
        <w:rPr>
          <w:rFonts w:ascii="Times New Roman" w:hAnsi="Times New Roman" w:cs="Times New Roman"/>
          <w:sz w:val="26"/>
          <w:szCs w:val="26"/>
        </w:rPr>
        <w:t>te. Para todos aqueles que quiser</w:t>
      </w:r>
      <w:r>
        <w:rPr>
          <w:rFonts w:ascii="Times New Roman" w:hAnsi="Times New Roman" w:cs="Times New Roman"/>
          <w:sz w:val="26"/>
          <w:szCs w:val="26"/>
        </w:rPr>
        <w:t xml:space="preserve"> possam ser unidos com ele para sempre. 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você está em Cristo regozije na salvação.</w:t>
      </w:r>
    </w:p>
    <w:p w:rsidR="00927D81" w:rsidRDefault="00927D81" w:rsidP="00927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 você está longe esta caminhado de perdição e morte eterna. </w:t>
      </w:r>
    </w:p>
    <w:p w:rsidR="00927D81" w:rsidRDefault="00927D81" w:rsidP="00DC0432">
      <w:pPr>
        <w:rPr>
          <w:rFonts w:ascii="Times New Roman" w:hAnsi="Times New Roman" w:cs="Times New Roman"/>
          <w:sz w:val="26"/>
          <w:szCs w:val="26"/>
        </w:rPr>
      </w:pPr>
    </w:p>
    <w:p w:rsidR="00B86E89" w:rsidRPr="00DC0432" w:rsidRDefault="00B86E89" w:rsidP="00B86E89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B. Identifique o princípio bíblico universal e atemporal que está sendo aplicado.</w:t>
      </w:r>
    </w:p>
    <w:p w:rsidR="00B86E89" w:rsidRDefault="00B86E89" w:rsidP="00B86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Cristo dá vida a pecadores se oferecendo por eles vicariamente. Para todos aqueles que quiser possam ser unidos com ele para sempre. </w:t>
      </w:r>
    </w:p>
    <w:p w:rsidR="00B86E89" w:rsidRDefault="00B86E89" w:rsidP="00B86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você está em Cristo regozije na salvação.</w:t>
      </w:r>
    </w:p>
    <w:p w:rsidR="00B86E89" w:rsidRDefault="00B86E89" w:rsidP="00B86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 você está longe esta caminhado de perdição e morte eterna. </w:t>
      </w:r>
    </w:p>
    <w:p w:rsidR="00B86E89" w:rsidRDefault="00B86E89" w:rsidP="00B86E89">
      <w:pPr>
        <w:rPr>
          <w:rFonts w:ascii="Times New Roman" w:hAnsi="Times New Roman" w:cs="Times New Roman"/>
          <w:sz w:val="26"/>
          <w:szCs w:val="26"/>
        </w:rPr>
      </w:pPr>
    </w:p>
    <w:p w:rsidR="00B86E89" w:rsidRDefault="00B86E89" w:rsidP="00B86E89">
      <w:pPr>
        <w:rPr>
          <w:rFonts w:ascii="Times New Roman" w:hAnsi="Times New Roman" w:cs="Times New Roman"/>
          <w:sz w:val="26"/>
          <w:szCs w:val="26"/>
        </w:rPr>
      </w:pPr>
    </w:p>
    <w:p w:rsidR="00B86E89" w:rsidRPr="00DC0432" w:rsidRDefault="00B86E89" w:rsidP="00B86E89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C. Identifique para qual tipo de ouvinte é dirigida cada aplicação.</w:t>
      </w:r>
    </w:p>
    <w:p w:rsidR="00B86E89" w:rsidRDefault="00B86E89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Esta aplicação é uma chamada aos cristãos conhecerem mais sobre a sua salvação.</w:t>
      </w:r>
    </w:p>
    <w:p w:rsidR="00B86E89" w:rsidRDefault="00B86E89" w:rsidP="00DC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Também é uma chamada para os que ainda não conhecem a Cristo.</w:t>
      </w:r>
    </w:p>
    <w:p w:rsid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</w:p>
    <w:p w:rsid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</w:p>
    <w:p w:rsid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</w:p>
    <w:p w:rsidR="00DC0432" w:rsidRPr="00B072C1" w:rsidRDefault="00DC0432" w:rsidP="00DC0432">
      <w:pPr>
        <w:rPr>
          <w:rFonts w:ascii="Times New Roman" w:hAnsi="Times New Roman" w:cs="Times New Roman"/>
          <w:b/>
          <w:sz w:val="26"/>
          <w:szCs w:val="26"/>
        </w:rPr>
      </w:pPr>
      <w:r w:rsidRPr="00B072C1">
        <w:rPr>
          <w:rFonts w:ascii="Times New Roman" w:hAnsi="Times New Roman" w:cs="Times New Roman"/>
          <w:b/>
          <w:sz w:val="26"/>
          <w:szCs w:val="26"/>
        </w:rPr>
        <w:t>2. Continue trabalhando no seu sermão de 1 João. Crie aplicações para cada um dos seus pontos. Siga a seguinte ordem para cada aplicação:</w:t>
      </w:r>
    </w:p>
    <w:p w:rsidR="00DC0432" w:rsidRP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A. O princípio bíblico a ser aplicado.</w:t>
      </w:r>
    </w:p>
    <w:p w:rsidR="00DC0432" w:rsidRPr="00DC0432" w:rsidRDefault="00DC0432" w:rsidP="00DC0432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B. O tipo de ouvinte a quem a aplicação está sendo dirigida.</w:t>
      </w:r>
    </w:p>
    <w:p w:rsidR="0059391F" w:rsidRDefault="00DC0432" w:rsidP="00DC0432">
      <w:pPr>
        <w:rPr>
          <w:rFonts w:ascii="Times New Roman" w:hAnsi="Times New Roman" w:cs="Times New Roman"/>
          <w:sz w:val="26"/>
          <w:szCs w:val="26"/>
        </w:rPr>
      </w:pPr>
      <w:r w:rsidRPr="00DC0432">
        <w:rPr>
          <w:rFonts w:ascii="Times New Roman" w:hAnsi="Times New Roman" w:cs="Times New Roman"/>
          <w:sz w:val="26"/>
          <w:szCs w:val="26"/>
        </w:rPr>
        <w:t>C. A transcrição da aplicação.</w:t>
      </w:r>
    </w:p>
    <w:p w:rsidR="00B072C1" w:rsidRDefault="00B072C1" w:rsidP="00DC0432">
      <w:pPr>
        <w:rPr>
          <w:rFonts w:ascii="Times New Roman" w:hAnsi="Times New Roman" w:cs="Times New Roman"/>
          <w:sz w:val="26"/>
          <w:szCs w:val="26"/>
        </w:rPr>
      </w:pPr>
    </w:p>
    <w:p w:rsidR="00B072C1" w:rsidRPr="00885496" w:rsidRDefault="00B072C1" w:rsidP="00B072C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5496">
        <w:rPr>
          <w:rFonts w:ascii="Times New Roman" w:hAnsi="Times New Roman" w:cs="Times New Roman"/>
          <w:b/>
          <w:sz w:val="26"/>
          <w:szCs w:val="26"/>
          <w:u w:val="single"/>
        </w:rPr>
        <w:t>1Jo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ão</w:t>
      </w:r>
      <w:r w:rsidRPr="00885496">
        <w:rPr>
          <w:rFonts w:ascii="Times New Roman" w:hAnsi="Times New Roman" w:cs="Times New Roman"/>
          <w:b/>
          <w:sz w:val="26"/>
          <w:szCs w:val="26"/>
          <w:u w:val="single"/>
        </w:rPr>
        <w:t xml:space="preserve"> 2:12-14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Introdução: 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Alguma vez você já ficou preso a um programa de televisão, que buscava ajudar uma pessoa muito necessitada, ou a realização de um sonho especifico. Acho que muitos já ficaram presos a histórias como estas, esperando acabar para desligar a TV. Há tempos atrás tínhamos o “de volta para minha terra”, hoje temos o “lata velha”, ou mesmo campanhas feitas pelo </w:t>
      </w:r>
      <w:proofErr w:type="spellStart"/>
      <w:r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 prol de ajudar, enfim, temos alguns programas, ou meios, que se dedicam a este fim. Mas, porque? Por que dá audiência, muitos gostam de ver pessoas que estavam em muito sofrimento, receber um refrigério em sua vida. De maneira geral, o que temos são os mais abastados ajudando os mais necessitados. Os mais estruturados ajudando a realizar conquistas que possivelmente seria impossível.    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Mas, porque estas histórias nos atraem? Mechem com muitos e podem arrancar lagrimas emocionadas das pessoas? A verdade é que todos gostam do sentimento de solidariedade. O sentimento de poder ver outra pessoa vencer, ser ajudada e suprida. É só notarmos o quanto é arrecadado no “</w:t>
      </w:r>
      <w:proofErr w:type="spellStart"/>
      <w:r>
        <w:rPr>
          <w:rFonts w:ascii="Times New Roman" w:hAnsi="Times New Roman" w:cs="Times New Roman"/>
          <w:sz w:val="26"/>
          <w:szCs w:val="26"/>
        </w:rPr>
        <w:t>Teletom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ou “Criança esperança” todos os anos. Você mesmo deve ajudar de alguma maneira alguma instituição. 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Mas será que isso é tudo? Será que esta ajuda é o suficiente para resolver todos os problemas desta vida? Talvez seja! Mas existe um problema grave, uma carência, um socorro ao qual todo ser humano precisa e que nem toda a humanidade reunida poderia sanar este problema, ou trazer alguma ajuda válida. Todo ser humano nasce com a doença do pecado, o qual o levará a morte e ninguém tem o poder de arrancar ou cobrir este pecado. Disse Agostinho: Ó homem, considera a magnitude de teu pecado pela magnitude do preço pago por ele”. Este é instrumento pelo qual maligno tem cegado e ceifado tantas vidas. O máximo que a ajuda social pode fazer é diminuir o sofrimento das pessoas nesta terra, mas não pode evitar os sofrimentos eternos que é fruto do pecado do homem.   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Mas não devemos nos desesperar, ainda há esperança. Pois Deus, com seu coração misericordioso, em sua eternidade, resolveu nos dar seu filho Jesus para morrer pelos nossos pecados e nos dar vitória contra o maligno. Este foi um ato de amor e misericórdia para com aqueles aos quais Deus resolveu se fazer bondoso. Você pode descansar seu coração, pois </w:t>
      </w:r>
      <w:r w:rsidRPr="005F31D8">
        <w:rPr>
          <w:rFonts w:ascii="Times New Roman" w:hAnsi="Times New Roman" w:cs="Times New Roman"/>
          <w:i/>
          <w:sz w:val="26"/>
          <w:szCs w:val="26"/>
        </w:rPr>
        <w:t>“A obra substitutiva de Cristo te leva ao conhecimento de Deus e a vitória sobre o maligno.”</w:t>
      </w:r>
      <w:r>
        <w:rPr>
          <w:rFonts w:ascii="Times New Roman" w:hAnsi="Times New Roman" w:cs="Times New Roman"/>
          <w:sz w:val="26"/>
          <w:szCs w:val="26"/>
        </w:rPr>
        <w:t xml:space="preserve"> Com toda certeza, se este mundo caído consegue ter atos de bondade e cuidado para com Crianças, jovens e adultos, o Deus da aliança também não desistirá do seus, e podemos descansar e crer que </w:t>
      </w:r>
      <w:r w:rsidRPr="005F31D8">
        <w:rPr>
          <w:rFonts w:ascii="Times New Roman" w:hAnsi="Times New Roman" w:cs="Times New Roman"/>
          <w:i/>
          <w:sz w:val="26"/>
          <w:szCs w:val="26"/>
        </w:rPr>
        <w:t>“A obra substitutiva de Cristo te leva ao conhecimento de Deus e a vitória sobre o maligno.”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Mensagem central 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 w:rsidRPr="00241DB6">
        <w:rPr>
          <w:rFonts w:ascii="Times New Roman" w:hAnsi="Times New Roman" w:cs="Times New Roman"/>
          <w:sz w:val="26"/>
          <w:szCs w:val="26"/>
        </w:rPr>
        <w:t>A vitória sobre o maligno foi atribuída a n</w:t>
      </w:r>
      <w:r>
        <w:rPr>
          <w:rFonts w:ascii="Times New Roman" w:hAnsi="Times New Roman" w:cs="Times New Roman"/>
          <w:sz w:val="26"/>
          <w:szCs w:val="26"/>
        </w:rPr>
        <w:t>ós mediante a obra substitutiva</w:t>
      </w:r>
      <w:r w:rsidRPr="00241DB6">
        <w:rPr>
          <w:rFonts w:ascii="Times New Roman" w:hAnsi="Times New Roman" w:cs="Times New Roman"/>
          <w:sz w:val="26"/>
          <w:szCs w:val="26"/>
        </w:rPr>
        <w:t xml:space="preserve"> de Cristo.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Proposição Principal 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obra substitutiva de Cristo te leva ao conhecimento de Deus e a vitória sobre o maligno.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I. O sacrifício de Cristo na cruz do calvário é suficiente para perdoar todos os nossos pecados. vs.12 </w:t>
      </w:r>
    </w:p>
    <w:p w:rsidR="00B072C1" w:rsidRDefault="00B072C1" w:rsidP="00B072C1">
      <w:pPr>
        <w:ind w:left="708"/>
        <w:rPr>
          <w:rFonts w:ascii="Times New Roman" w:hAnsi="Times New Roman" w:cs="Times New Roman"/>
          <w:sz w:val="26"/>
          <w:szCs w:val="26"/>
        </w:rPr>
      </w:pPr>
      <w:r w:rsidRPr="00C75235">
        <w:rPr>
          <w:rFonts w:ascii="Times New Roman" w:hAnsi="Times New Roman" w:cs="Times New Roman"/>
          <w:sz w:val="26"/>
          <w:szCs w:val="26"/>
        </w:rPr>
        <w:t>12 Filhinhos, eu vos escrevo, porque os vossos pecados são perdoados, por causa do seu nome.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</w:p>
    <w:p w:rsidR="00B072C1" w:rsidRPr="00702692" w:rsidRDefault="00B072C1" w:rsidP="00B072C1">
      <w:pPr>
        <w:rPr>
          <w:rFonts w:ascii="Times New Roman" w:hAnsi="Times New Roman" w:cs="Times New Roman"/>
          <w:sz w:val="26"/>
          <w:szCs w:val="26"/>
        </w:rPr>
      </w:pPr>
      <w:r w:rsidRPr="00702692">
        <w:rPr>
          <w:rFonts w:ascii="Times New Roman" w:hAnsi="Times New Roman" w:cs="Times New Roman"/>
          <w:sz w:val="26"/>
          <w:szCs w:val="26"/>
        </w:rPr>
        <w:t xml:space="preserve">Aplicação </w:t>
      </w:r>
      <w:r w:rsidR="00702692" w:rsidRPr="00702692">
        <w:rPr>
          <w:rFonts w:ascii="Times New Roman" w:hAnsi="Times New Roman" w:cs="Times New Roman"/>
          <w:sz w:val="26"/>
          <w:szCs w:val="26"/>
        </w:rPr>
        <w:t xml:space="preserve">do ponto </w:t>
      </w:r>
    </w:p>
    <w:p w:rsidR="00B072C1" w:rsidRPr="00B072C1" w:rsidRDefault="00B072C1" w:rsidP="00B072C1">
      <w:pPr>
        <w:rPr>
          <w:rFonts w:ascii="Times New Roman" w:hAnsi="Times New Roman" w:cs="Times New Roman"/>
          <w:i/>
          <w:sz w:val="26"/>
          <w:szCs w:val="26"/>
        </w:rPr>
      </w:pPr>
      <w:r w:rsidRPr="00B072C1">
        <w:rPr>
          <w:rFonts w:ascii="Times New Roman" w:hAnsi="Times New Roman" w:cs="Times New Roman"/>
          <w:i/>
          <w:sz w:val="26"/>
          <w:szCs w:val="26"/>
        </w:rPr>
        <w:t xml:space="preserve">Diante de um texto tão fantástico, nosso coração jamais deve </w:t>
      </w:r>
      <w:r>
        <w:rPr>
          <w:rFonts w:ascii="Times New Roman" w:hAnsi="Times New Roman" w:cs="Times New Roman"/>
          <w:i/>
          <w:sz w:val="26"/>
          <w:szCs w:val="26"/>
        </w:rPr>
        <w:t>permanecer</w:t>
      </w:r>
      <w:r w:rsidRPr="00B072C1">
        <w:rPr>
          <w:rFonts w:ascii="Times New Roman" w:hAnsi="Times New Roman" w:cs="Times New Roman"/>
          <w:i/>
          <w:sz w:val="26"/>
          <w:szCs w:val="26"/>
        </w:rPr>
        <w:t xml:space="preserve"> apático. O sacrifício de </w:t>
      </w:r>
      <w:r>
        <w:rPr>
          <w:rFonts w:ascii="Times New Roman" w:hAnsi="Times New Roman" w:cs="Times New Roman"/>
          <w:i/>
          <w:sz w:val="26"/>
          <w:szCs w:val="26"/>
        </w:rPr>
        <w:t xml:space="preserve">Cristo é a obra mais gloriosa que atravessou está terra. Nenhum tipo de caridade humana poderia, ao menos beirar está obra de amor demonstrada na cruz do calvário. </w:t>
      </w:r>
      <w:r w:rsidR="00FD6C7F">
        <w:rPr>
          <w:rFonts w:ascii="Times New Roman" w:hAnsi="Times New Roman" w:cs="Times New Roman"/>
          <w:i/>
          <w:sz w:val="26"/>
          <w:szCs w:val="26"/>
        </w:rPr>
        <w:t>Esta</w:t>
      </w:r>
      <w:r>
        <w:rPr>
          <w:rFonts w:ascii="Times New Roman" w:hAnsi="Times New Roman" w:cs="Times New Roman"/>
          <w:i/>
          <w:sz w:val="26"/>
          <w:szCs w:val="26"/>
        </w:rPr>
        <w:t xml:space="preserve"> obra </w:t>
      </w:r>
      <w:r w:rsidR="00FD6C7F">
        <w:rPr>
          <w:rFonts w:ascii="Times New Roman" w:hAnsi="Times New Roman" w:cs="Times New Roman"/>
          <w:i/>
          <w:sz w:val="26"/>
          <w:szCs w:val="26"/>
        </w:rPr>
        <w:t>sacrificial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D6C7F">
        <w:rPr>
          <w:rFonts w:ascii="Times New Roman" w:hAnsi="Times New Roman" w:cs="Times New Roman"/>
          <w:i/>
          <w:sz w:val="26"/>
          <w:szCs w:val="26"/>
        </w:rPr>
        <w:t>foi tão poderosa</w:t>
      </w:r>
      <w:r>
        <w:rPr>
          <w:rFonts w:ascii="Times New Roman" w:hAnsi="Times New Roman" w:cs="Times New Roman"/>
          <w:i/>
          <w:sz w:val="26"/>
          <w:szCs w:val="26"/>
        </w:rPr>
        <w:t xml:space="preserve"> que pode aplacar a ira de Deus que estava vindo ao seu encontro, </w:t>
      </w:r>
      <w:r w:rsidR="00FD6C7F">
        <w:rPr>
          <w:rFonts w:ascii="Times New Roman" w:hAnsi="Times New Roman" w:cs="Times New Roman"/>
          <w:i/>
          <w:sz w:val="26"/>
          <w:szCs w:val="26"/>
        </w:rPr>
        <w:t>como também te redimir e te</w:t>
      </w:r>
      <w:r>
        <w:rPr>
          <w:rFonts w:ascii="Times New Roman" w:hAnsi="Times New Roman" w:cs="Times New Roman"/>
          <w:i/>
          <w:sz w:val="26"/>
          <w:szCs w:val="26"/>
        </w:rPr>
        <w:t xml:space="preserve"> tornar filhos de Deus.</w:t>
      </w:r>
      <w:r w:rsidR="00FD6C7F">
        <w:rPr>
          <w:rFonts w:ascii="Times New Roman" w:hAnsi="Times New Roman" w:cs="Times New Roman"/>
          <w:i/>
          <w:sz w:val="26"/>
          <w:szCs w:val="26"/>
        </w:rPr>
        <w:t xml:space="preserve"> Se você tem a certeza que este sacrifício te alcançou viva na certeza que você é o filho amado de Deus. Mas você que me ouve e ainda não recebeu este glorioso sacrifício em sua vida, clame a Deus nesta noite, deseje de todo coração se encontrar com Salvador e a sua vida jamais será a mesma. Caridades humanas são boas mas passam, as obra de Cristo é eterna.  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B072C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As atribuições conferidas à aqueles que conheceram a Cristo. vs. 13-14</w:t>
      </w:r>
    </w:p>
    <w:p w:rsidR="00B072C1" w:rsidRPr="009144D8" w:rsidRDefault="00B072C1" w:rsidP="00B072C1">
      <w:pPr>
        <w:ind w:left="708"/>
        <w:rPr>
          <w:rFonts w:ascii="Times New Roman" w:hAnsi="Times New Roman" w:cs="Times New Roman"/>
          <w:sz w:val="26"/>
          <w:szCs w:val="26"/>
          <w:u w:val="single"/>
        </w:rPr>
      </w:pPr>
      <w:r w:rsidRPr="00C75235">
        <w:rPr>
          <w:rFonts w:ascii="Times New Roman" w:hAnsi="Times New Roman" w:cs="Times New Roman"/>
          <w:sz w:val="26"/>
          <w:szCs w:val="26"/>
        </w:rPr>
        <w:t xml:space="preserve">13 Pais, eu vos escrevo, porque conheceis aquele que existe desde o princípio. Jovens, eu vos escrevo, porque tendes vencido o Maligno. 14 Filhinhos, eu vos escrevi, porque </w:t>
      </w:r>
      <w:r w:rsidRPr="009144D8">
        <w:rPr>
          <w:rFonts w:ascii="Times New Roman" w:hAnsi="Times New Roman" w:cs="Times New Roman"/>
          <w:sz w:val="26"/>
          <w:szCs w:val="26"/>
          <w:u w:val="single"/>
        </w:rPr>
        <w:t>conheceis o Pai</w:t>
      </w:r>
      <w:r w:rsidRPr="00C75235">
        <w:rPr>
          <w:rFonts w:ascii="Times New Roman" w:hAnsi="Times New Roman" w:cs="Times New Roman"/>
          <w:sz w:val="26"/>
          <w:szCs w:val="26"/>
        </w:rPr>
        <w:t xml:space="preserve">. Pais, eu vos escrevi, porque </w:t>
      </w:r>
      <w:r w:rsidRPr="009144D8">
        <w:rPr>
          <w:rFonts w:ascii="Times New Roman" w:hAnsi="Times New Roman" w:cs="Times New Roman"/>
          <w:sz w:val="26"/>
          <w:szCs w:val="26"/>
          <w:u w:val="single"/>
        </w:rPr>
        <w:t>conheceis aquele que existe desde o princípio</w:t>
      </w:r>
      <w:r w:rsidRPr="00C75235">
        <w:rPr>
          <w:rFonts w:ascii="Times New Roman" w:hAnsi="Times New Roman" w:cs="Times New Roman"/>
          <w:sz w:val="26"/>
          <w:szCs w:val="26"/>
        </w:rPr>
        <w:t xml:space="preserve">. Jovens, eu vos escrevi, porque sois fortes, e a palavra de Deus permanece em vós, e </w:t>
      </w:r>
      <w:r w:rsidRPr="009144D8">
        <w:rPr>
          <w:rFonts w:ascii="Times New Roman" w:hAnsi="Times New Roman" w:cs="Times New Roman"/>
          <w:sz w:val="26"/>
          <w:szCs w:val="26"/>
          <w:u w:val="single"/>
        </w:rPr>
        <w:t>tendes vencido o Maligno.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(Filhinhos) Conhecer ao Pai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(Pais) Entender o plano Deus dede a eternidade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(Jovens) Vitória contra o maligno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</w:p>
    <w:p w:rsidR="00702692" w:rsidRDefault="00702692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Aplicação do ponto </w:t>
      </w:r>
    </w:p>
    <w:p w:rsidR="00FD6C7F" w:rsidRPr="00FD6C7F" w:rsidRDefault="00FD6C7F" w:rsidP="00B072C1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Imagine</w:t>
      </w:r>
      <w:r w:rsidR="001470E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uma obra de caridade infinita, que possa ajud</w:t>
      </w:r>
      <w:r w:rsidR="001470E6">
        <w:rPr>
          <w:rFonts w:ascii="Times New Roman" w:hAnsi="Times New Roman" w:cs="Times New Roman"/>
          <w:i/>
          <w:sz w:val="26"/>
          <w:szCs w:val="26"/>
        </w:rPr>
        <w:t>ar uma pessoa durante toda a</w:t>
      </w:r>
      <w:r>
        <w:rPr>
          <w:rFonts w:ascii="Times New Roman" w:hAnsi="Times New Roman" w:cs="Times New Roman"/>
          <w:i/>
          <w:sz w:val="26"/>
          <w:szCs w:val="26"/>
        </w:rPr>
        <w:t xml:space="preserve"> vida, e mais, ajuda-la até mesmo na eternidade. É claro que está obra não existe. Obras de caridade são apenas para suprir uma carência, a palavra já diz “caridade”. Mas posso te garantir que a obra de Cristo na cruz do calvário</w:t>
      </w:r>
      <w:r w:rsidR="001470E6">
        <w:rPr>
          <w:rFonts w:ascii="Times New Roman" w:hAnsi="Times New Roman" w:cs="Times New Roman"/>
          <w:i/>
          <w:sz w:val="26"/>
          <w:szCs w:val="26"/>
        </w:rPr>
        <w:t xml:space="preserve"> é</w:t>
      </w:r>
      <w:r>
        <w:rPr>
          <w:rFonts w:ascii="Times New Roman" w:hAnsi="Times New Roman" w:cs="Times New Roman"/>
          <w:i/>
          <w:sz w:val="26"/>
          <w:szCs w:val="26"/>
        </w:rPr>
        <w:t xml:space="preserve"> imanente, mas também transcendente com relação ao temporal. </w:t>
      </w:r>
      <w:r w:rsidR="00AE5C88">
        <w:rPr>
          <w:rFonts w:ascii="Times New Roman" w:hAnsi="Times New Roman" w:cs="Times New Roman"/>
          <w:i/>
          <w:sz w:val="26"/>
          <w:szCs w:val="26"/>
        </w:rPr>
        <w:t xml:space="preserve">A salvação é apenas início da vida abundante que </w:t>
      </w:r>
      <w:r w:rsidR="001470E6">
        <w:rPr>
          <w:rFonts w:ascii="Times New Roman" w:hAnsi="Times New Roman" w:cs="Times New Roman"/>
          <w:i/>
          <w:sz w:val="26"/>
          <w:szCs w:val="26"/>
        </w:rPr>
        <w:t xml:space="preserve">foi </w:t>
      </w:r>
      <w:r w:rsidR="00AE5C88">
        <w:rPr>
          <w:rFonts w:ascii="Times New Roman" w:hAnsi="Times New Roman" w:cs="Times New Roman"/>
          <w:i/>
          <w:sz w:val="26"/>
          <w:szCs w:val="26"/>
        </w:rPr>
        <w:t>amalgamada a você. Na caminhada cristã</w:t>
      </w:r>
      <w:r w:rsidR="001470E6">
        <w:rPr>
          <w:rFonts w:ascii="Times New Roman" w:hAnsi="Times New Roman" w:cs="Times New Roman"/>
          <w:i/>
          <w:sz w:val="26"/>
          <w:szCs w:val="26"/>
        </w:rPr>
        <w:t>,</w:t>
      </w:r>
      <w:r w:rsidR="00AE5C88">
        <w:rPr>
          <w:rFonts w:ascii="Times New Roman" w:hAnsi="Times New Roman" w:cs="Times New Roman"/>
          <w:i/>
          <w:sz w:val="26"/>
          <w:szCs w:val="26"/>
        </w:rPr>
        <w:t xml:space="preserve"> a cada dia es</w:t>
      </w:r>
      <w:r w:rsidR="001470E6">
        <w:rPr>
          <w:rFonts w:ascii="Times New Roman" w:hAnsi="Times New Roman" w:cs="Times New Roman"/>
          <w:i/>
          <w:sz w:val="26"/>
          <w:szCs w:val="26"/>
        </w:rPr>
        <w:t>ta</w:t>
      </w:r>
      <w:r w:rsidR="00AE5C88">
        <w:rPr>
          <w:rFonts w:ascii="Times New Roman" w:hAnsi="Times New Roman" w:cs="Times New Roman"/>
          <w:i/>
          <w:sz w:val="26"/>
          <w:szCs w:val="26"/>
        </w:rPr>
        <w:t xml:space="preserve">mos avançando e crescendo, você já </w:t>
      </w:r>
      <w:r w:rsidR="001470E6">
        <w:rPr>
          <w:rFonts w:ascii="Times New Roman" w:hAnsi="Times New Roman" w:cs="Times New Roman"/>
          <w:i/>
          <w:sz w:val="26"/>
          <w:szCs w:val="26"/>
        </w:rPr>
        <w:t xml:space="preserve">não </w:t>
      </w:r>
      <w:r w:rsidR="00AE5C88">
        <w:rPr>
          <w:rFonts w:ascii="Times New Roman" w:hAnsi="Times New Roman" w:cs="Times New Roman"/>
          <w:i/>
          <w:sz w:val="26"/>
          <w:szCs w:val="26"/>
        </w:rPr>
        <w:t xml:space="preserve">é mais como era no dia que conheceu a Cristo. Por que? porque você cresceu no conhecimento de </w:t>
      </w:r>
      <w:r w:rsidR="001470E6">
        <w:rPr>
          <w:rFonts w:ascii="Times New Roman" w:hAnsi="Times New Roman" w:cs="Times New Roman"/>
          <w:i/>
          <w:sz w:val="26"/>
          <w:szCs w:val="26"/>
        </w:rPr>
        <w:t>Deus. A obra de Cristo na cruz t</w:t>
      </w:r>
      <w:r w:rsidR="00AE5C88">
        <w:rPr>
          <w:rFonts w:ascii="Times New Roman" w:hAnsi="Times New Roman" w:cs="Times New Roman"/>
          <w:i/>
          <w:sz w:val="26"/>
          <w:szCs w:val="26"/>
        </w:rPr>
        <w:t>e alcançou e te leva a cada dia experimentar das coisas espirituais, e de glória em glória você chegará naquele dia ao qual se</w:t>
      </w:r>
      <w:r w:rsidR="001470E6">
        <w:rPr>
          <w:rFonts w:ascii="Times New Roman" w:hAnsi="Times New Roman" w:cs="Times New Roman"/>
          <w:i/>
          <w:sz w:val="26"/>
          <w:szCs w:val="26"/>
        </w:rPr>
        <w:t xml:space="preserve"> encontrara com Deus. E</w:t>
      </w:r>
      <w:r w:rsidR="00AE5C88">
        <w:rPr>
          <w:rFonts w:ascii="Times New Roman" w:hAnsi="Times New Roman" w:cs="Times New Roman"/>
          <w:i/>
          <w:sz w:val="26"/>
          <w:szCs w:val="26"/>
        </w:rPr>
        <w:t>stá não é a maior obra que você já viu? Este não é sacrifício de amor mais glorioso que você já viu? Nunca se esqueça que Jesus te salvou e quer que você</w:t>
      </w:r>
      <w:r w:rsidR="001470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E5C88">
        <w:rPr>
          <w:rFonts w:ascii="Times New Roman" w:hAnsi="Times New Roman" w:cs="Times New Roman"/>
          <w:i/>
          <w:sz w:val="26"/>
          <w:szCs w:val="26"/>
        </w:rPr>
        <w:t>continue persev</w:t>
      </w:r>
      <w:r w:rsidR="001470E6">
        <w:rPr>
          <w:rFonts w:ascii="Times New Roman" w:hAnsi="Times New Roman" w:cs="Times New Roman"/>
          <w:i/>
          <w:sz w:val="26"/>
          <w:szCs w:val="26"/>
        </w:rPr>
        <w:t xml:space="preserve">erando em conhecer o plano Deus, e cada dia resistindo firmamento o maligno. </w:t>
      </w:r>
      <w:r w:rsidR="00AE5C88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FD6C7F" w:rsidRDefault="00FD6C7F" w:rsidP="00B072C1">
      <w:pPr>
        <w:rPr>
          <w:rFonts w:ascii="Times New Roman" w:hAnsi="Times New Roman" w:cs="Times New Roman"/>
          <w:sz w:val="26"/>
          <w:szCs w:val="26"/>
        </w:rPr>
      </w:pP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</w:p>
    <w:p w:rsidR="00B072C1" w:rsidRPr="00400F04" w:rsidRDefault="00B072C1" w:rsidP="00B072C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0F04">
        <w:rPr>
          <w:rFonts w:ascii="Times New Roman" w:hAnsi="Times New Roman" w:cs="Times New Roman"/>
          <w:b/>
          <w:sz w:val="26"/>
          <w:szCs w:val="26"/>
          <w:u w:val="single"/>
        </w:rPr>
        <w:t>Conclusão: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Quero te fazer uma pergunta. Você se considera uma pessoa solidaria? As obras de solidariedade mechem com você? De fato, todo aquele que é nascido de Deus se alegra na minimização do sofrimento alheio. “Aquele que possui recurso deste mundo fecha os olhos para os que padecem, como pode o amor de Deus permanecer nele.” Ajudar o próximo é algo que traz alegria ao coração. Mas isso não é tudo! Pois existe um problema que nem mesmo os recursos do mundo inteiro seriam capaz de resolver, este chama-se pecado. Este problema foi tão sério que para ser resolvido teve que tirar o filho de Deus do céu, para assim, poder nos socorrer. </w:t>
      </w:r>
    </w:p>
    <w:p w:rsidR="00B072C1" w:rsidRPr="00FE0E15" w:rsidRDefault="00B072C1" w:rsidP="00B072C1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Mas podemos nos alegrar, porque </w:t>
      </w:r>
      <w:r w:rsidRPr="00FE0E15">
        <w:rPr>
          <w:rFonts w:ascii="Times New Roman" w:hAnsi="Times New Roman" w:cs="Times New Roman"/>
          <w:i/>
          <w:sz w:val="26"/>
          <w:szCs w:val="26"/>
        </w:rPr>
        <w:t>o sacrifício de Cristo na cruz do calvário é suficiente para perdoar todos os nossos pecados.</w:t>
      </w:r>
      <w:r>
        <w:rPr>
          <w:rFonts w:ascii="Times New Roman" w:hAnsi="Times New Roman" w:cs="Times New Roman"/>
          <w:sz w:val="26"/>
          <w:szCs w:val="26"/>
        </w:rPr>
        <w:t xml:space="preserve"> Mas, não só isso, </w:t>
      </w:r>
      <w:r w:rsidRPr="00FE0E15">
        <w:rPr>
          <w:rFonts w:ascii="Times New Roman" w:hAnsi="Times New Roman" w:cs="Times New Roman"/>
          <w:i/>
          <w:sz w:val="26"/>
          <w:szCs w:val="26"/>
        </w:rPr>
        <w:t>o sacrifício de Cristo também te proporcionou tudo que você precisava pa</w:t>
      </w:r>
      <w:r>
        <w:rPr>
          <w:rFonts w:ascii="Times New Roman" w:hAnsi="Times New Roman" w:cs="Times New Roman"/>
          <w:i/>
          <w:sz w:val="26"/>
          <w:szCs w:val="26"/>
        </w:rPr>
        <w:t>ra conhecer a Deus e seu plano, e levá</w:t>
      </w:r>
      <w:r w:rsidRPr="00FE0E15">
        <w:rPr>
          <w:rFonts w:ascii="Times New Roman" w:hAnsi="Times New Roman" w:cs="Times New Roman"/>
          <w:i/>
          <w:sz w:val="26"/>
          <w:szCs w:val="26"/>
        </w:rPr>
        <w:t xml:space="preserve">-lo a vitória sobre o maligno. 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Isso deve mexer com seu coração, pois este é o maior ato de amor que atravessou está terra. A obra substitutiva de Cristo é o suficiente para te levar ao conhecimento de Deus e a vitória sobre o maligno. Mas têm um problema aqui. Cristãos de todas as épocas sempre tentaram acrescentar algo a obra de Cristo para que realmente ele pudesse ser válida e eficaz. Seu desafio é receber por fé está obra de Cristo que é plena e suficiente para perdoar os pecados do mundo inteiro se assim, Ele quiser. Por outro lado, se você que me ouve, acha que seus atos de caridade é suficiente para apagar seus pecados e te levar ao céu, você está plenamente equivocado, pois Cristo é único caminho entre Deus e os homens. Arrependa-se e clame para que Ele perdoe seus pecados e transforme a sua vida. 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Creia que tudo é por meio de Cristo! Saiba que tudo começa nele, e se Ele já te encontrou e em seu espirito você sente o testificar que é filho de Deus, agora você deve prosseguir sistematicamente em conhecer a Deus, seus planos e propósitos até aquele dia ao qual nos encontraremos com Ele nos ares. O amor de Deus não pode poupar seu próprio filho, por isso, devemos correr para ele e desfrutar do nosso pai todos os dias. Esse é o seu desafio, o nosso desafio. Que recebamos o perdão e prossigamos em conhecer a Deus! Vamos orar.      </w:t>
      </w:r>
    </w:p>
    <w:p w:rsidR="00B072C1" w:rsidRDefault="00B072C1" w:rsidP="00B072C1">
      <w:pPr>
        <w:rPr>
          <w:rFonts w:ascii="Times New Roman" w:hAnsi="Times New Roman" w:cs="Times New Roman"/>
          <w:sz w:val="26"/>
          <w:szCs w:val="26"/>
        </w:rPr>
      </w:pPr>
    </w:p>
    <w:p w:rsidR="00B072C1" w:rsidRDefault="00B072C1" w:rsidP="00B072C1">
      <w:pPr>
        <w:pStyle w:val="Default"/>
        <w:rPr>
          <w:sz w:val="26"/>
          <w:szCs w:val="26"/>
        </w:rPr>
      </w:pPr>
    </w:p>
    <w:p w:rsidR="00B072C1" w:rsidRDefault="00B072C1" w:rsidP="00B072C1">
      <w:pPr>
        <w:pStyle w:val="Default"/>
        <w:rPr>
          <w:sz w:val="26"/>
          <w:szCs w:val="26"/>
        </w:rPr>
      </w:pPr>
    </w:p>
    <w:p w:rsidR="00B072C1" w:rsidRPr="00870868" w:rsidRDefault="00B072C1" w:rsidP="00B072C1">
      <w:pPr>
        <w:rPr>
          <w:rFonts w:ascii="Times New Roman" w:hAnsi="Times New Roman" w:cs="Times New Roman"/>
          <w:sz w:val="26"/>
          <w:szCs w:val="26"/>
        </w:rPr>
      </w:pPr>
    </w:p>
    <w:p w:rsidR="00B072C1" w:rsidRDefault="00B072C1" w:rsidP="00B072C1"/>
    <w:p w:rsidR="00B072C1" w:rsidRPr="00DC0432" w:rsidRDefault="00B072C1" w:rsidP="00DC0432">
      <w:pPr>
        <w:rPr>
          <w:rFonts w:ascii="Times New Roman" w:hAnsi="Times New Roman" w:cs="Times New Roman"/>
          <w:sz w:val="26"/>
          <w:szCs w:val="26"/>
        </w:rPr>
      </w:pPr>
    </w:p>
    <w:sectPr w:rsidR="00B072C1" w:rsidRPr="00DC0432" w:rsidSect="00DC04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2"/>
    <w:rsid w:val="001470E6"/>
    <w:rsid w:val="001F131B"/>
    <w:rsid w:val="003C4A6B"/>
    <w:rsid w:val="0059391F"/>
    <w:rsid w:val="00702692"/>
    <w:rsid w:val="00927D81"/>
    <w:rsid w:val="00AE5C88"/>
    <w:rsid w:val="00B072C1"/>
    <w:rsid w:val="00B86E89"/>
    <w:rsid w:val="00DC0432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C84A-08BB-4094-A48B-E9C315CE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7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1922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Elton A. Pereira</dc:creator>
  <cp:keywords/>
  <dc:description/>
  <cp:lastModifiedBy>Pr. Elton A. Pereira</cp:lastModifiedBy>
  <cp:revision>5</cp:revision>
  <dcterms:created xsi:type="dcterms:W3CDTF">2019-09-26T18:23:00Z</dcterms:created>
  <dcterms:modified xsi:type="dcterms:W3CDTF">2019-09-26T19:16:00Z</dcterms:modified>
</cp:coreProperties>
</file>